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B6D" w:rsidRDefault="0086498A">
      <w:pPr>
        <w:tabs>
          <w:tab w:val="center" w:pos="4536"/>
          <w:tab w:val="right" w:pos="9072"/>
        </w:tabs>
        <w:jc w:val="center"/>
        <w:rPr>
          <w:rFonts w:ascii="Arial" w:eastAsia="Arial" w:hAnsi="Arial" w:cs="Arial"/>
          <w:color w:val="92D050"/>
          <w:sz w:val="28"/>
          <w:szCs w:val="28"/>
        </w:rPr>
      </w:pPr>
      <w:r w:rsidRPr="004B5141">
        <w:rPr>
          <w:rFonts w:ascii="Arial" w:eastAsia="Arial" w:hAnsi="Arial" w:cs="Arial"/>
          <w:color w:val="92D050"/>
          <w:sz w:val="28"/>
          <w:szCs w:val="28"/>
        </w:rPr>
        <w:t xml:space="preserve">Bijscholing </w:t>
      </w:r>
      <w:r w:rsidR="004B5141" w:rsidRPr="004B5141">
        <w:rPr>
          <w:rFonts w:ascii="Arial" w:eastAsia="Arial" w:hAnsi="Arial" w:cs="Arial"/>
          <w:color w:val="92D050"/>
          <w:sz w:val="28"/>
          <w:szCs w:val="28"/>
        </w:rPr>
        <w:t>Tactiek</w:t>
      </w:r>
      <w:r>
        <w:rPr>
          <w:noProof/>
        </w:rPr>
        <w:drawing>
          <wp:anchor distT="0" distB="0" distL="114300" distR="114300" simplePos="0" relativeHeight="251658240" behindDoc="0" locked="0" layoutInCell="1" allowOverlap="1">
            <wp:simplePos x="0" y="0"/>
            <wp:positionH relativeFrom="margin">
              <wp:posOffset>5486400</wp:posOffset>
            </wp:positionH>
            <wp:positionV relativeFrom="paragraph">
              <wp:posOffset>-557170</wp:posOffset>
            </wp:positionV>
            <wp:extent cx="461010" cy="668020"/>
            <wp:effectExtent l="0" t="0" r="0" b="0"/>
            <wp:wrapSquare wrapText="bothSides" distT="0" distB="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461010" cy="668020"/>
                    </a:xfrm>
                    <a:prstGeom prst="rect">
                      <a:avLst/>
                    </a:prstGeom>
                    <a:ln/>
                  </pic:spPr>
                </pic:pic>
              </a:graphicData>
            </a:graphic>
          </wp:anchor>
        </w:drawing>
      </w:r>
    </w:p>
    <w:p w:rsidR="00BC6B6D" w:rsidRDefault="00BC6B6D">
      <w:pPr>
        <w:pBdr>
          <w:bottom w:val="single" w:sz="6" w:space="1" w:color="auto"/>
        </w:pBdr>
      </w:pPr>
    </w:p>
    <w:p w:rsidR="00BC6B6D" w:rsidRDefault="00BC6B6D">
      <w:pPr>
        <w:rPr>
          <w:rFonts w:ascii="Arial" w:eastAsia="Arial" w:hAnsi="Arial" w:cs="Arial"/>
        </w:rPr>
      </w:pPr>
    </w:p>
    <w:tbl>
      <w:tblPr>
        <w:tblStyle w:val="a"/>
        <w:tblW w:w="92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2"/>
        <w:gridCol w:w="5606"/>
      </w:tblGrid>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Datum aanmelding bijscholing:</w:t>
            </w:r>
          </w:p>
        </w:tc>
        <w:tc>
          <w:tcPr>
            <w:tcW w:w="5606" w:type="dxa"/>
          </w:tcPr>
          <w:p w:rsidR="00BC6B6D" w:rsidRDefault="00A448B8">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808080"/>
                <w:sz w:val="20"/>
                <w:szCs w:val="20"/>
              </w:rPr>
            </w:pPr>
            <w:r w:rsidRPr="00A448B8">
              <w:rPr>
                <w:rFonts w:ascii="Arial" w:eastAsia="Arial" w:hAnsi="Arial" w:cs="Arial"/>
                <w:color w:val="auto"/>
                <w:sz w:val="20"/>
                <w:szCs w:val="20"/>
              </w:rPr>
              <w:t>3-4-2018</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Deze bijscholing is afkomstig van:</w:t>
            </w:r>
          </w:p>
        </w:tc>
        <w:tc>
          <w:tcPr>
            <w:tcW w:w="5606" w:type="dxa"/>
          </w:tcPr>
          <w:p w:rsidR="00BC6B6D" w:rsidRPr="00A448B8" w:rsidRDefault="00A448B8" w:rsidP="00A448B8">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808080"/>
                <w:sz w:val="20"/>
                <w:szCs w:val="20"/>
              </w:rPr>
            </w:pPr>
            <w:r w:rsidRPr="00A448B8">
              <w:rPr>
                <w:rFonts w:ascii="Arial" w:eastAsia="Arial" w:hAnsi="Arial" w:cs="Arial"/>
                <w:color w:val="auto"/>
                <w:sz w:val="20"/>
                <w:szCs w:val="20"/>
              </w:rPr>
              <w:t>E</w:t>
            </w:r>
            <w:r w:rsidR="0086498A" w:rsidRPr="00A448B8">
              <w:rPr>
                <w:rFonts w:ascii="Arial" w:eastAsia="Arial" w:hAnsi="Arial" w:cs="Arial"/>
                <w:color w:val="auto"/>
                <w:sz w:val="20"/>
                <w:szCs w:val="20"/>
              </w:rPr>
              <w:t>xpert</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Naam contactpersoon/ontwikkelteam:</w:t>
            </w:r>
          </w:p>
        </w:tc>
        <w:tc>
          <w:tcPr>
            <w:tcW w:w="5606" w:type="dxa"/>
          </w:tcPr>
          <w:p w:rsidR="00BC6B6D" w:rsidRPr="00A448B8" w:rsidRDefault="00A448B8">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A448B8">
              <w:rPr>
                <w:rFonts w:ascii="Arial" w:eastAsia="Arial" w:hAnsi="Arial" w:cs="Arial"/>
                <w:color w:val="auto"/>
                <w:sz w:val="20"/>
                <w:szCs w:val="20"/>
              </w:rPr>
              <w:t>Paul Laha</w:t>
            </w:r>
            <w:r>
              <w:rPr>
                <w:rFonts w:ascii="Arial" w:eastAsia="Arial" w:hAnsi="Arial" w:cs="Arial"/>
                <w:color w:val="auto"/>
                <w:sz w:val="20"/>
                <w:szCs w:val="20"/>
              </w:rPr>
              <w:t>y</w:t>
            </w:r>
            <w:r w:rsidRPr="00A448B8">
              <w:rPr>
                <w:rFonts w:ascii="Arial" w:eastAsia="Arial" w:hAnsi="Arial" w:cs="Arial"/>
                <w:color w:val="auto"/>
                <w:sz w:val="20"/>
                <w:szCs w:val="20"/>
              </w:rPr>
              <w:t>e</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Emailadres:</w:t>
            </w:r>
          </w:p>
        </w:tc>
        <w:tc>
          <w:tcPr>
            <w:tcW w:w="5606" w:type="dxa"/>
          </w:tcPr>
          <w:p w:rsidR="00BC6B6D" w:rsidRPr="00A448B8" w:rsidRDefault="00A448B8">
            <w:pPr>
              <w:widowControl w:val="0"/>
              <w:rPr>
                <w:rFonts w:ascii="Arial" w:eastAsia="Arial" w:hAnsi="Arial" w:cs="Arial"/>
                <w:color w:val="auto"/>
                <w:sz w:val="20"/>
                <w:szCs w:val="20"/>
              </w:rPr>
            </w:pPr>
            <w:r w:rsidRPr="00A448B8">
              <w:rPr>
                <w:rFonts w:ascii="Arial" w:eastAsia="Arial" w:hAnsi="Arial" w:cs="Arial"/>
                <w:color w:val="auto"/>
                <w:sz w:val="20"/>
                <w:szCs w:val="20"/>
              </w:rPr>
              <w:t>mail@lahayeclimbing.com</w:t>
            </w:r>
          </w:p>
        </w:tc>
      </w:tr>
    </w:tbl>
    <w:p w:rsidR="00BC6B6D" w:rsidRPr="00045F5E" w:rsidRDefault="00BC6B6D">
      <w:pPr>
        <w:rPr>
          <w:rFonts w:ascii="Arial" w:eastAsia="Arial" w:hAnsi="Arial" w:cs="Arial"/>
          <w:sz w:val="20"/>
          <w:szCs w:val="20"/>
        </w:rPr>
      </w:pPr>
    </w:p>
    <w:p w:rsidR="00BC6B6D" w:rsidRDefault="0086498A">
      <w:pPr>
        <w:rPr>
          <w:rFonts w:ascii="Arial" w:eastAsia="Arial" w:hAnsi="Arial" w:cs="Arial"/>
        </w:rPr>
      </w:pPr>
      <w:r>
        <w:rPr>
          <w:rFonts w:ascii="Arial" w:eastAsia="Arial" w:hAnsi="Arial" w:cs="Arial"/>
          <w:b/>
          <w:color w:val="92D050"/>
        </w:rPr>
        <w:t>Afbeelding voor in de agenda</w:t>
      </w:r>
    </w:p>
    <w:tbl>
      <w:tblPr>
        <w:tblStyle w:val="a0"/>
        <w:tblW w:w="928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8"/>
      </w:tblGrid>
      <w:tr w:rsidR="00BC6B6D" w:rsidTr="00E42A31">
        <w:trPr>
          <w:trHeight w:val="2797"/>
          <w:jc w:val="center"/>
        </w:trPr>
        <w:tc>
          <w:tcPr>
            <w:tcW w:w="9288" w:type="dxa"/>
          </w:tcPr>
          <w:p w:rsidR="00BC6B6D" w:rsidRDefault="006052BE" w:rsidP="00E42A31">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FF0000"/>
                <w:sz w:val="20"/>
                <w:szCs w:val="20"/>
              </w:rPr>
            </w:pPr>
            <w:r>
              <w:rPr>
                <w:rFonts w:ascii="Arial" w:eastAsia="Arial" w:hAnsi="Arial" w:cs="Arial"/>
                <w:noProof/>
                <w:color w:val="A6A6A6"/>
                <w:sz w:val="20"/>
                <w:szCs w:val="20"/>
              </w:rPr>
              <w:drawing>
                <wp:inline distT="0" distB="0" distL="0" distR="0">
                  <wp:extent cx="1691640" cy="1691640"/>
                  <wp:effectExtent l="25400" t="0" r="10160" b="0"/>
                  <wp:docPr id="2" name="Afbeelding 1" descr="Bijscholing_NKBV_Tactiek-0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jscholing_NKBV_Tactiek-0674.jpg"/>
                          <pic:cNvPicPr/>
                        </pic:nvPicPr>
                        <pic:blipFill>
                          <a:blip r:embed="rId8"/>
                          <a:stretch>
                            <a:fillRect/>
                          </a:stretch>
                        </pic:blipFill>
                        <pic:spPr>
                          <a:xfrm>
                            <a:off x="0" y="0"/>
                            <a:ext cx="1691640" cy="1691640"/>
                          </a:xfrm>
                          <a:prstGeom prst="rect">
                            <a:avLst/>
                          </a:prstGeom>
                        </pic:spPr>
                      </pic:pic>
                    </a:graphicData>
                  </a:graphic>
                </wp:inline>
              </w:drawing>
            </w:r>
          </w:p>
        </w:tc>
      </w:tr>
    </w:tbl>
    <w:p w:rsidR="00BC6B6D" w:rsidRPr="00045F5E" w:rsidRDefault="00BC6B6D">
      <w:pPr>
        <w:rPr>
          <w:rFonts w:ascii="Arial" w:eastAsia="Arial" w:hAnsi="Arial" w:cs="Arial"/>
          <w:sz w:val="20"/>
          <w:szCs w:val="20"/>
        </w:rPr>
      </w:pPr>
    </w:p>
    <w:p w:rsidR="00BC6B6D" w:rsidRDefault="0086498A">
      <w:pPr>
        <w:shd w:val="clear" w:color="auto" w:fill="FFFFFF"/>
        <w:rPr>
          <w:rFonts w:ascii="Arial" w:eastAsia="Arial" w:hAnsi="Arial" w:cs="Arial"/>
          <w:b/>
          <w:color w:val="92D050"/>
        </w:rPr>
      </w:pPr>
      <w:r>
        <w:rPr>
          <w:rFonts w:ascii="Arial" w:eastAsia="Arial" w:hAnsi="Arial" w:cs="Arial"/>
          <w:b/>
          <w:color w:val="92D050"/>
        </w:rPr>
        <w:t>Licentie/eisen</w:t>
      </w:r>
    </w:p>
    <w:tbl>
      <w:tblPr>
        <w:tblStyle w:val="a1"/>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9"/>
        <w:gridCol w:w="2583"/>
      </w:tblGrid>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Voor welke licentie(‘s) is de bijscholing bedoeld:</w:t>
            </w:r>
          </w:p>
        </w:tc>
        <w:tc>
          <w:tcPr>
            <w:tcW w:w="2583" w:type="dxa"/>
          </w:tcPr>
          <w:p w:rsidR="00BC6B6D" w:rsidRDefault="00A448B8">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808080"/>
                <w:sz w:val="20"/>
                <w:szCs w:val="20"/>
              </w:rPr>
            </w:pPr>
            <w:r w:rsidRPr="00A448B8">
              <w:rPr>
                <w:rFonts w:ascii="Arial" w:eastAsia="Arial" w:hAnsi="Arial" w:cs="Arial"/>
                <w:color w:val="auto"/>
                <w:sz w:val="20"/>
                <w:szCs w:val="20"/>
              </w:rPr>
              <w:t>SKT</w:t>
            </w:r>
          </w:p>
        </w:tc>
      </w:tr>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Tijdsduur bijscholing:</w:t>
            </w:r>
          </w:p>
        </w:tc>
        <w:tc>
          <w:tcPr>
            <w:tcW w:w="2583" w:type="dxa"/>
          </w:tcPr>
          <w:p w:rsidR="00BC6B6D" w:rsidRDefault="001B049C">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sidRPr="001B049C">
              <w:rPr>
                <w:rFonts w:ascii="Arial" w:eastAsia="Arial" w:hAnsi="Arial" w:cs="Arial"/>
                <w:color w:val="auto"/>
                <w:sz w:val="20"/>
                <w:szCs w:val="20"/>
              </w:rPr>
              <w:t>3,5</w:t>
            </w:r>
            <w:r w:rsidR="0086498A" w:rsidRPr="001B049C">
              <w:rPr>
                <w:rFonts w:ascii="Arial" w:eastAsia="Arial" w:hAnsi="Arial" w:cs="Arial"/>
                <w:color w:val="auto"/>
                <w:sz w:val="20"/>
                <w:szCs w:val="20"/>
              </w:rPr>
              <w:t xml:space="preserve"> uur</w:t>
            </w:r>
          </w:p>
        </w:tc>
      </w:tr>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Aantal deelnemers maximaal per instructeur:</w:t>
            </w:r>
          </w:p>
        </w:tc>
        <w:tc>
          <w:tcPr>
            <w:tcW w:w="2583" w:type="dxa"/>
          </w:tcPr>
          <w:p w:rsidR="00BC6B6D" w:rsidRPr="000C5BB6" w:rsidRDefault="005205D3">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0C5BB6">
              <w:rPr>
                <w:rFonts w:ascii="Arial" w:eastAsia="Arial" w:hAnsi="Arial" w:cs="Arial"/>
                <w:color w:val="auto"/>
                <w:sz w:val="20"/>
                <w:szCs w:val="20"/>
              </w:rPr>
              <w:t>6</w:t>
            </w:r>
          </w:p>
        </w:tc>
      </w:tr>
      <w:tr w:rsidR="00BC6B6D">
        <w:trPr>
          <w:trHeight w:val="180"/>
        </w:trPr>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De bijscholing bestaat uit:</w:t>
            </w:r>
          </w:p>
        </w:tc>
        <w:tc>
          <w:tcPr>
            <w:tcW w:w="2583" w:type="dxa"/>
          </w:tcPr>
          <w:p w:rsidR="00BC6B6D" w:rsidRDefault="000C5BB6">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6A6A6"/>
                <w:sz w:val="20"/>
                <w:szCs w:val="20"/>
              </w:rPr>
            </w:pPr>
            <w:r>
              <w:rPr>
                <w:rFonts w:ascii="Arial" w:eastAsia="Arial" w:hAnsi="Arial" w:cs="Arial"/>
                <w:sz w:val="20"/>
                <w:szCs w:val="20"/>
              </w:rPr>
              <w:t>T</w:t>
            </w:r>
            <w:r w:rsidR="0086498A">
              <w:rPr>
                <w:rFonts w:ascii="Arial" w:eastAsia="Arial" w:hAnsi="Arial" w:cs="Arial"/>
                <w:sz w:val="20"/>
                <w:szCs w:val="20"/>
              </w:rPr>
              <w:t>heorie en praktijk</w:t>
            </w:r>
          </w:p>
        </w:tc>
      </w:tr>
    </w:tbl>
    <w:p w:rsidR="00BC6B6D" w:rsidRPr="00045F5E" w:rsidRDefault="00BC6B6D">
      <w:pPr>
        <w:shd w:val="clear" w:color="auto" w:fill="FFFFFF"/>
        <w:rPr>
          <w:rFonts w:ascii="Arial" w:eastAsia="Arial" w:hAnsi="Arial" w:cs="Arial"/>
          <w:sz w:val="20"/>
          <w:szCs w:val="20"/>
        </w:rPr>
      </w:pPr>
    </w:p>
    <w:p w:rsidR="00BC6B6D" w:rsidRDefault="0086498A">
      <w:pPr>
        <w:shd w:val="clear" w:color="auto" w:fill="FFFFFF"/>
        <w:rPr>
          <w:rFonts w:ascii="Arial" w:eastAsia="Arial" w:hAnsi="Arial" w:cs="Arial"/>
          <w:i/>
        </w:rPr>
      </w:pPr>
      <w:r>
        <w:rPr>
          <w:rFonts w:ascii="Arial" w:eastAsia="Arial" w:hAnsi="Arial" w:cs="Arial"/>
          <w:b/>
          <w:color w:val="92D050"/>
        </w:rPr>
        <w:t>Leerdoelen</w:t>
      </w:r>
    </w:p>
    <w:tbl>
      <w:tblPr>
        <w:tblStyle w:val="a2"/>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tc>
          <w:tcPr>
            <w:tcW w:w="9212" w:type="dxa"/>
          </w:tcPr>
          <w:p w:rsidR="00472522" w:rsidRPr="000C5BB6" w:rsidRDefault="00AB2B09">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olor w:val="auto"/>
                <w:sz w:val="20"/>
                <w:szCs w:val="20"/>
              </w:rPr>
            </w:pPr>
            <w:r w:rsidRPr="000C5BB6">
              <w:rPr>
                <w:rFonts w:ascii="Arial" w:hAnsi="Arial"/>
                <w:color w:val="auto"/>
                <w:sz w:val="20"/>
                <w:szCs w:val="20"/>
              </w:rPr>
              <w:t>opwarmen</w:t>
            </w:r>
            <w:r w:rsidR="001F0ED1" w:rsidRPr="000C5BB6">
              <w:rPr>
                <w:rFonts w:ascii="Arial" w:hAnsi="Arial"/>
                <w:color w:val="auto"/>
                <w:sz w:val="20"/>
                <w:szCs w:val="20"/>
              </w:rPr>
              <w:t xml:space="preserve"> in relatie tot het doel</w:t>
            </w:r>
          </w:p>
          <w:p w:rsidR="00BC6B6D" w:rsidRPr="000C5BB6" w:rsidRDefault="001F0ED1">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olor w:val="auto"/>
                <w:sz w:val="20"/>
                <w:szCs w:val="20"/>
              </w:rPr>
            </w:pPr>
            <w:r w:rsidRPr="000C5BB6">
              <w:rPr>
                <w:rFonts w:ascii="Arial" w:eastAsia="Arial" w:hAnsi="Arial" w:cs="Arial"/>
                <w:color w:val="auto"/>
                <w:sz w:val="20"/>
                <w:szCs w:val="20"/>
              </w:rPr>
              <w:t>inlezen en visualiseren</w:t>
            </w:r>
          </w:p>
          <w:p w:rsidR="00BC6B6D" w:rsidRPr="000C5BB6" w:rsidRDefault="001F0ED1">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olor w:val="auto"/>
                <w:sz w:val="20"/>
                <w:szCs w:val="20"/>
              </w:rPr>
            </w:pPr>
            <w:r w:rsidRPr="000C5BB6">
              <w:rPr>
                <w:rFonts w:ascii="Arial" w:hAnsi="Arial"/>
                <w:color w:val="auto"/>
                <w:sz w:val="20"/>
                <w:szCs w:val="20"/>
              </w:rPr>
              <w:t>projecten en pogingen doen</w:t>
            </w:r>
          </w:p>
          <w:p w:rsidR="00BC6B6D" w:rsidRDefault="001F0ED1" w:rsidP="000C5BB6">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color w:val="808080"/>
                <w:sz w:val="20"/>
                <w:szCs w:val="20"/>
              </w:rPr>
            </w:pPr>
            <w:r w:rsidRPr="000C5BB6">
              <w:rPr>
                <w:rFonts w:ascii="Arial" w:hAnsi="Arial"/>
                <w:color w:val="auto"/>
                <w:sz w:val="20"/>
                <w:szCs w:val="20"/>
              </w:rPr>
              <w:t>train</w:t>
            </w:r>
            <w:r w:rsidR="00AB2B09" w:rsidRPr="000C5BB6">
              <w:rPr>
                <w:rFonts w:ascii="Arial" w:hAnsi="Arial"/>
                <w:color w:val="auto"/>
                <w:sz w:val="20"/>
                <w:szCs w:val="20"/>
              </w:rPr>
              <w:t xml:space="preserve">en </w:t>
            </w:r>
            <w:r w:rsidRPr="000C5BB6">
              <w:rPr>
                <w:rFonts w:ascii="Arial" w:hAnsi="Arial"/>
                <w:color w:val="auto"/>
                <w:sz w:val="20"/>
                <w:szCs w:val="20"/>
              </w:rPr>
              <w:t>in relatie tot het doel</w:t>
            </w:r>
          </w:p>
        </w:tc>
      </w:tr>
    </w:tbl>
    <w:p w:rsidR="00BC6B6D" w:rsidRPr="00045F5E" w:rsidRDefault="00BC6B6D">
      <w:pPr>
        <w:spacing w:line="276" w:lineRule="auto"/>
        <w:rPr>
          <w:rFonts w:ascii="Arial" w:eastAsia="Arial" w:hAnsi="Arial" w:cs="Arial"/>
          <w:sz w:val="20"/>
          <w:szCs w:val="20"/>
        </w:rPr>
      </w:pPr>
    </w:p>
    <w:p w:rsidR="00BC6B6D" w:rsidRDefault="0086498A">
      <w:pPr>
        <w:rPr>
          <w:rFonts w:ascii="Arial" w:eastAsia="Arial" w:hAnsi="Arial" w:cs="Arial"/>
          <w:b/>
          <w:color w:val="92D050"/>
        </w:rPr>
      </w:pPr>
      <w:r>
        <w:rPr>
          <w:rFonts w:ascii="Arial" w:eastAsia="Arial" w:hAnsi="Arial" w:cs="Arial"/>
          <w:b/>
          <w:color w:val="92D050"/>
        </w:rPr>
        <w:t>Programma bijscholing</w:t>
      </w:r>
    </w:p>
    <w:tbl>
      <w:tblPr>
        <w:tblStyle w:val="a3"/>
        <w:tblW w:w="917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4"/>
        <w:gridCol w:w="1985"/>
        <w:gridCol w:w="6363"/>
      </w:tblGrid>
      <w:tr w:rsidR="00BC6B6D" w:rsidTr="000C5BB6">
        <w:trPr>
          <w:trHeight w:val="280"/>
        </w:trPr>
        <w:tc>
          <w:tcPr>
            <w:tcW w:w="824"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 xml:space="preserve">Tijd </w:t>
            </w:r>
          </w:p>
        </w:tc>
        <w:tc>
          <w:tcPr>
            <w:tcW w:w="1985"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Onderwerp</w:t>
            </w:r>
          </w:p>
        </w:tc>
        <w:tc>
          <w:tcPr>
            <w:tcW w:w="6363"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Omschrijving</w:t>
            </w:r>
          </w:p>
        </w:tc>
      </w:tr>
      <w:tr w:rsidR="00BC6B6D" w:rsidTr="000C5BB6">
        <w:trPr>
          <w:trHeight w:val="260"/>
        </w:trPr>
        <w:tc>
          <w:tcPr>
            <w:tcW w:w="824" w:type="dxa"/>
            <w:shd w:val="clear" w:color="auto" w:fill="auto"/>
          </w:tcPr>
          <w:p w:rsidR="00BC6B6D" w:rsidRPr="000C5BB6" w:rsidRDefault="005205D3">
            <w:pPr>
              <w:rPr>
                <w:rFonts w:ascii="Arial" w:eastAsia="Arial" w:hAnsi="Arial" w:cs="Arial"/>
                <w:color w:val="auto"/>
                <w:sz w:val="20"/>
                <w:szCs w:val="20"/>
              </w:rPr>
            </w:pPr>
            <w:r w:rsidRPr="000C5BB6">
              <w:rPr>
                <w:rFonts w:ascii="Arial" w:eastAsia="Arial" w:hAnsi="Arial" w:cs="Arial"/>
                <w:color w:val="auto"/>
                <w:sz w:val="20"/>
                <w:szCs w:val="20"/>
              </w:rPr>
              <w:t>0,5 uur</w:t>
            </w:r>
          </w:p>
        </w:tc>
        <w:tc>
          <w:tcPr>
            <w:tcW w:w="1985" w:type="dxa"/>
            <w:shd w:val="clear" w:color="auto" w:fill="auto"/>
          </w:tcPr>
          <w:p w:rsidR="00BC6B6D" w:rsidRPr="000C5BB6" w:rsidRDefault="005205D3">
            <w:pPr>
              <w:rPr>
                <w:rFonts w:ascii="Arial" w:eastAsia="Arial" w:hAnsi="Arial" w:cs="Arial"/>
                <w:color w:val="auto"/>
                <w:sz w:val="20"/>
                <w:szCs w:val="20"/>
              </w:rPr>
            </w:pPr>
            <w:r w:rsidRPr="000C5BB6">
              <w:rPr>
                <w:rFonts w:ascii="Arial" w:eastAsia="Arial" w:hAnsi="Arial" w:cs="Arial"/>
                <w:color w:val="auto"/>
                <w:sz w:val="20"/>
                <w:szCs w:val="20"/>
              </w:rPr>
              <w:t>theorie</w:t>
            </w:r>
          </w:p>
        </w:tc>
        <w:tc>
          <w:tcPr>
            <w:tcW w:w="6363" w:type="dxa"/>
            <w:shd w:val="clear" w:color="auto" w:fill="auto"/>
          </w:tcPr>
          <w:p w:rsidR="00BC6B6D" w:rsidRDefault="00BC6B6D">
            <w:pPr>
              <w:rPr>
                <w:rFonts w:ascii="Arial" w:eastAsia="Arial" w:hAnsi="Arial" w:cs="Arial"/>
                <w:color w:val="FF0000"/>
                <w:sz w:val="20"/>
                <w:szCs w:val="20"/>
              </w:rPr>
            </w:pPr>
          </w:p>
        </w:tc>
      </w:tr>
      <w:tr w:rsidR="00BC6B6D" w:rsidTr="000C5BB6">
        <w:trPr>
          <w:trHeight w:val="260"/>
        </w:trPr>
        <w:tc>
          <w:tcPr>
            <w:tcW w:w="824" w:type="dxa"/>
            <w:shd w:val="clear" w:color="auto" w:fill="auto"/>
          </w:tcPr>
          <w:p w:rsidR="00BC6B6D" w:rsidRPr="000C5BB6" w:rsidRDefault="005205D3">
            <w:pPr>
              <w:rPr>
                <w:rFonts w:ascii="Arial" w:eastAsia="Arial" w:hAnsi="Arial" w:cs="Arial"/>
                <w:color w:val="auto"/>
                <w:sz w:val="20"/>
                <w:szCs w:val="20"/>
              </w:rPr>
            </w:pPr>
            <w:r w:rsidRPr="000C5BB6">
              <w:rPr>
                <w:rFonts w:ascii="Arial" w:eastAsia="Arial" w:hAnsi="Arial" w:cs="Arial"/>
                <w:color w:val="auto"/>
                <w:sz w:val="20"/>
                <w:szCs w:val="20"/>
              </w:rPr>
              <w:t>3 uur</w:t>
            </w:r>
          </w:p>
        </w:tc>
        <w:tc>
          <w:tcPr>
            <w:tcW w:w="1985" w:type="dxa"/>
            <w:shd w:val="clear" w:color="auto" w:fill="auto"/>
          </w:tcPr>
          <w:p w:rsidR="00BC6B6D" w:rsidRPr="000C5BB6" w:rsidRDefault="005205D3">
            <w:pPr>
              <w:rPr>
                <w:rFonts w:ascii="Arial" w:eastAsia="Arial" w:hAnsi="Arial" w:cs="Arial"/>
                <w:color w:val="auto"/>
                <w:sz w:val="20"/>
                <w:szCs w:val="20"/>
              </w:rPr>
            </w:pPr>
            <w:r w:rsidRPr="000C5BB6">
              <w:rPr>
                <w:rFonts w:ascii="Arial" w:eastAsia="Arial" w:hAnsi="Arial" w:cs="Arial"/>
                <w:color w:val="auto"/>
                <w:sz w:val="20"/>
                <w:szCs w:val="20"/>
              </w:rPr>
              <w:t>praktijk</w:t>
            </w:r>
          </w:p>
        </w:tc>
        <w:tc>
          <w:tcPr>
            <w:tcW w:w="6363" w:type="dxa"/>
            <w:shd w:val="clear" w:color="auto" w:fill="auto"/>
          </w:tcPr>
          <w:p w:rsidR="00BC6B6D" w:rsidRDefault="00BC6B6D">
            <w:pPr>
              <w:rPr>
                <w:rFonts w:ascii="Arial" w:eastAsia="Arial" w:hAnsi="Arial" w:cs="Arial"/>
                <w:color w:val="FF0000"/>
                <w:sz w:val="20"/>
                <w:szCs w:val="20"/>
              </w:rPr>
            </w:pPr>
          </w:p>
        </w:tc>
      </w:tr>
      <w:tr w:rsidR="00BC6B6D" w:rsidTr="000C5BB6">
        <w:trPr>
          <w:trHeight w:val="260"/>
        </w:trPr>
        <w:tc>
          <w:tcPr>
            <w:tcW w:w="824" w:type="dxa"/>
            <w:shd w:val="clear" w:color="auto" w:fill="auto"/>
          </w:tcPr>
          <w:p w:rsidR="00BC6B6D" w:rsidRDefault="00BC6B6D">
            <w:pPr>
              <w:rPr>
                <w:rFonts w:ascii="Arial" w:eastAsia="Arial" w:hAnsi="Arial" w:cs="Arial"/>
                <w:color w:val="FF0000"/>
                <w:sz w:val="20"/>
                <w:szCs w:val="20"/>
              </w:rPr>
            </w:pPr>
          </w:p>
        </w:tc>
        <w:tc>
          <w:tcPr>
            <w:tcW w:w="1985" w:type="dxa"/>
            <w:shd w:val="clear" w:color="auto" w:fill="auto"/>
          </w:tcPr>
          <w:p w:rsidR="00BC6B6D" w:rsidRDefault="00BC6B6D">
            <w:pPr>
              <w:rPr>
                <w:rFonts w:ascii="Arial" w:eastAsia="Arial" w:hAnsi="Arial" w:cs="Arial"/>
                <w:color w:val="FF0000"/>
                <w:sz w:val="20"/>
                <w:szCs w:val="20"/>
              </w:rPr>
            </w:pPr>
          </w:p>
        </w:tc>
        <w:tc>
          <w:tcPr>
            <w:tcW w:w="6363" w:type="dxa"/>
            <w:shd w:val="clear" w:color="auto" w:fill="auto"/>
          </w:tcPr>
          <w:p w:rsidR="00BC6B6D" w:rsidRDefault="00BC6B6D">
            <w:pPr>
              <w:rPr>
                <w:rFonts w:ascii="Arial" w:eastAsia="Arial" w:hAnsi="Arial" w:cs="Arial"/>
                <w:color w:val="FF0000"/>
                <w:sz w:val="20"/>
                <w:szCs w:val="20"/>
              </w:rPr>
            </w:pPr>
          </w:p>
        </w:tc>
      </w:tr>
      <w:tr w:rsidR="00BC6B6D" w:rsidTr="000C5BB6">
        <w:trPr>
          <w:trHeight w:val="260"/>
        </w:trPr>
        <w:tc>
          <w:tcPr>
            <w:tcW w:w="824" w:type="dxa"/>
            <w:shd w:val="clear" w:color="auto" w:fill="auto"/>
          </w:tcPr>
          <w:p w:rsidR="00BC6B6D" w:rsidRDefault="00BC6B6D">
            <w:pPr>
              <w:rPr>
                <w:rFonts w:ascii="Arial" w:eastAsia="Arial" w:hAnsi="Arial" w:cs="Arial"/>
                <w:color w:val="FF0000"/>
                <w:sz w:val="20"/>
                <w:szCs w:val="20"/>
              </w:rPr>
            </w:pPr>
          </w:p>
        </w:tc>
        <w:tc>
          <w:tcPr>
            <w:tcW w:w="1985" w:type="dxa"/>
            <w:shd w:val="clear" w:color="auto" w:fill="auto"/>
          </w:tcPr>
          <w:p w:rsidR="00BC6B6D" w:rsidRDefault="00BC6B6D">
            <w:pPr>
              <w:rPr>
                <w:rFonts w:ascii="Arial" w:eastAsia="Arial" w:hAnsi="Arial" w:cs="Arial"/>
                <w:color w:val="FF0000"/>
                <w:sz w:val="20"/>
                <w:szCs w:val="20"/>
              </w:rPr>
            </w:pPr>
          </w:p>
        </w:tc>
        <w:tc>
          <w:tcPr>
            <w:tcW w:w="6363" w:type="dxa"/>
            <w:shd w:val="clear" w:color="auto" w:fill="auto"/>
          </w:tcPr>
          <w:p w:rsidR="00BC6B6D" w:rsidRDefault="00BC6B6D">
            <w:pPr>
              <w:rPr>
                <w:rFonts w:ascii="Arial" w:eastAsia="Arial" w:hAnsi="Arial" w:cs="Arial"/>
                <w:color w:val="FF0000"/>
                <w:sz w:val="20"/>
                <w:szCs w:val="20"/>
              </w:rPr>
            </w:pPr>
          </w:p>
        </w:tc>
      </w:tr>
    </w:tbl>
    <w:p w:rsidR="00045F5E" w:rsidRPr="00045F5E" w:rsidRDefault="00045F5E">
      <w:pPr>
        <w:spacing w:line="276" w:lineRule="auto"/>
        <w:rPr>
          <w:rFonts w:ascii="Arial" w:eastAsia="Arial" w:hAnsi="Arial" w:cs="Arial"/>
          <w:b/>
          <w:color w:val="92D050"/>
          <w:sz w:val="20"/>
          <w:szCs w:val="20"/>
        </w:rPr>
      </w:pPr>
    </w:p>
    <w:p w:rsidR="00BC6B6D" w:rsidRDefault="0086498A">
      <w:pPr>
        <w:spacing w:line="276" w:lineRule="auto"/>
        <w:rPr>
          <w:rFonts w:ascii="Arial" w:eastAsia="Arial" w:hAnsi="Arial" w:cs="Arial"/>
        </w:rPr>
      </w:pPr>
      <w:r>
        <w:rPr>
          <w:rFonts w:ascii="Arial" w:eastAsia="Arial" w:hAnsi="Arial" w:cs="Arial"/>
          <w:b/>
          <w:color w:val="92D050"/>
        </w:rPr>
        <w:t>Materialen</w:t>
      </w:r>
      <w:r>
        <w:rPr>
          <w:rFonts w:ascii="Arial" w:eastAsia="Arial" w:hAnsi="Arial" w:cs="Arial"/>
        </w:rPr>
        <w:t xml:space="preserve"> </w:t>
      </w:r>
    </w:p>
    <w:p w:rsidR="00BC6B6D" w:rsidRDefault="0086498A">
      <w:pPr>
        <w:spacing w:line="276" w:lineRule="auto"/>
        <w:rPr>
          <w:rFonts w:ascii="Arial" w:eastAsia="Arial" w:hAnsi="Arial" w:cs="Arial"/>
          <w:sz w:val="20"/>
          <w:szCs w:val="20"/>
        </w:rPr>
      </w:pPr>
      <w:r>
        <w:rPr>
          <w:rFonts w:ascii="Arial" w:eastAsia="Arial" w:hAnsi="Arial" w:cs="Arial"/>
          <w:sz w:val="20"/>
          <w:szCs w:val="20"/>
        </w:rPr>
        <w:t>De locatie moet aan volgende eisen voldoen:</w:t>
      </w:r>
    </w:p>
    <w:tbl>
      <w:tblPr>
        <w:tblStyle w:val="a4"/>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rsidTr="000C5BB6">
        <w:trPr>
          <w:trHeight w:val="84"/>
        </w:trPr>
        <w:tc>
          <w:tcPr>
            <w:tcW w:w="9212" w:type="dxa"/>
          </w:tcPr>
          <w:p w:rsidR="00472522" w:rsidRDefault="003E1035" w:rsidP="000C5BB6">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sz w:val="20"/>
                <w:szCs w:val="20"/>
              </w:rPr>
            </w:pPr>
            <w:r>
              <w:rPr>
                <w:rFonts w:ascii="Arial" w:eastAsia="Arial" w:hAnsi="Arial" w:cs="Arial"/>
                <w:sz w:val="20"/>
                <w:szCs w:val="20"/>
              </w:rPr>
              <w:t>Er moeten boulderfaciliteiten zijn.</w:t>
            </w:r>
          </w:p>
        </w:tc>
      </w:tr>
    </w:tbl>
    <w:p w:rsidR="00BC6B6D" w:rsidRDefault="00BC6B6D">
      <w:pPr>
        <w:spacing w:line="276" w:lineRule="auto"/>
        <w:rPr>
          <w:rFonts w:ascii="Arial" w:eastAsia="Arial" w:hAnsi="Arial" w:cs="Arial"/>
          <w:sz w:val="20"/>
          <w:szCs w:val="20"/>
        </w:rPr>
      </w:pPr>
    </w:p>
    <w:p w:rsidR="00BC6B6D" w:rsidRDefault="0086498A">
      <w:pPr>
        <w:spacing w:line="276" w:lineRule="auto"/>
        <w:rPr>
          <w:rFonts w:ascii="Arial" w:eastAsia="Arial" w:hAnsi="Arial" w:cs="Arial"/>
          <w:sz w:val="20"/>
          <w:szCs w:val="20"/>
        </w:rPr>
      </w:pPr>
      <w:r>
        <w:rPr>
          <w:rFonts w:ascii="Arial" w:eastAsia="Arial" w:hAnsi="Arial" w:cs="Arial"/>
          <w:sz w:val="20"/>
          <w:szCs w:val="20"/>
        </w:rPr>
        <w:t>De docent zorgt voor de volgende materialen:</w:t>
      </w:r>
    </w:p>
    <w:tbl>
      <w:tblPr>
        <w:tblStyle w:val="Tabelraster"/>
        <w:tblW w:w="0" w:type="auto"/>
        <w:tblLook w:val="04A0" w:firstRow="1" w:lastRow="0" w:firstColumn="1" w:lastColumn="0" w:noHBand="0" w:noVBand="1"/>
      </w:tblPr>
      <w:tblGrid>
        <w:gridCol w:w="9212"/>
      </w:tblGrid>
      <w:tr w:rsidR="000C5BB6" w:rsidTr="000C5BB6">
        <w:tc>
          <w:tcPr>
            <w:tcW w:w="9212" w:type="dxa"/>
          </w:tcPr>
          <w:p w:rsidR="000C5BB6" w:rsidRDefault="000C5BB6">
            <w:pPr>
              <w:pBdr>
                <w:top w:val="none" w:sz="0" w:space="0" w:color="auto"/>
                <w:left w:val="none" w:sz="0" w:space="0" w:color="auto"/>
                <w:bottom w:val="none" w:sz="0" w:space="0" w:color="auto"/>
                <w:right w:val="none" w:sz="0" w:space="0" w:color="auto"/>
                <w:between w:val="none" w:sz="0" w:space="0" w:color="auto"/>
              </w:pBdr>
              <w:spacing w:line="276" w:lineRule="auto"/>
              <w:rPr>
                <w:rFonts w:ascii="Arial" w:eastAsia="Arial" w:hAnsi="Arial" w:cs="Arial"/>
                <w:sz w:val="20"/>
                <w:szCs w:val="20"/>
              </w:rPr>
            </w:pPr>
            <w:r w:rsidRPr="000C5BB6">
              <w:rPr>
                <w:rFonts w:ascii="Arial" w:eastAsia="Arial" w:hAnsi="Arial" w:cs="Arial"/>
                <w:color w:val="auto"/>
                <w:sz w:val="20"/>
                <w:szCs w:val="20"/>
              </w:rPr>
              <w:t>Papier en schrijfmateriaal.</w:t>
            </w:r>
          </w:p>
        </w:tc>
      </w:tr>
    </w:tbl>
    <w:p w:rsidR="00BC6B6D" w:rsidRDefault="00BC6B6D" w:rsidP="000C5BB6">
      <w:pPr>
        <w:spacing w:line="276" w:lineRule="auto"/>
        <w:rPr>
          <w:rFonts w:ascii="Arial" w:eastAsia="Arial" w:hAnsi="Arial" w:cs="Arial"/>
          <w:color w:val="FF0000"/>
          <w:sz w:val="20"/>
          <w:szCs w:val="20"/>
        </w:rPr>
      </w:pPr>
    </w:p>
    <w:p w:rsidR="00BC6B6D" w:rsidRDefault="008F470F" w:rsidP="000C5BB6">
      <w:pPr>
        <w:spacing w:line="276" w:lineRule="auto"/>
        <w:rPr>
          <w:rFonts w:ascii="Arial" w:eastAsia="Arial" w:hAnsi="Arial" w:cs="Arial"/>
          <w:sz w:val="20"/>
          <w:szCs w:val="20"/>
        </w:rPr>
      </w:pPr>
      <w:r>
        <w:rPr>
          <w:rFonts w:ascii="Arial" w:eastAsia="Arial" w:hAnsi="Arial" w:cs="Arial"/>
          <w:sz w:val="20"/>
          <w:szCs w:val="20"/>
        </w:rPr>
        <w:t>De deelnemer zorgt zelf voor</w:t>
      </w:r>
      <w:r w:rsidR="0086498A">
        <w:rPr>
          <w:rFonts w:ascii="Arial" w:eastAsia="Arial" w:hAnsi="Arial" w:cs="Arial"/>
          <w:sz w:val="20"/>
          <w:szCs w:val="20"/>
        </w:rPr>
        <w:t>:</w:t>
      </w:r>
    </w:p>
    <w:tbl>
      <w:tblPr>
        <w:tblStyle w:val="a6"/>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rsidTr="000C5BB6">
        <w:trPr>
          <w:trHeight w:val="283"/>
        </w:trPr>
        <w:tc>
          <w:tcPr>
            <w:tcW w:w="9212" w:type="dxa"/>
          </w:tcPr>
          <w:p w:rsidR="00472522" w:rsidRDefault="006052BE" w:rsidP="000C5BB6">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92D050"/>
                <w:sz w:val="20"/>
                <w:szCs w:val="20"/>
              </w:rPr>
            </w:pPr>
            <w:r w:rsidRPr="000C5BB6">
              <w:rPr>
                <w:rFonts w:ascii="Arial" w:eastAsia="Arial" w:hAnsi="Arial" w:cs="Arial"/>
                <w:color w:val="auto"/>
                <w:sz w:val="20"/>
                <w:szCs w:val="20"/>
              </w:rPr>
              <w:t>Klimmaterialen en een smartphone met videofunctie.</w:t>
            </w:r>
          </w:p>
        </w:tc>
      </w:tr>
    </w:tbl>
    <w:p w:rsidR="00BC6B6D" w:rsidRDefault="00BC6B6D">
      <w:pPr>
        <w:rPr>
          <w:rFonts w:ascii="Arial" w:eastAsia="Arial" w:hAnsi="Arial" w:cs="Arial"/>
          <w:b/>
          <w:color w:val="92D050"/>
        </w:rPr>
      </w:pPr>
    </w:p>
    <w:p w:rsidR="00BC6B6D" w:rsidRDefault="0086498A">
      <w:pPr>
        <w:rPr>
          <w:rFonts w:ascii="Arial" w:eastAsia="Arial" w:hAnsi="Arial" w:cs="Arial"/>
        </w:rPr>
      </w:pPr>
      <w:r>
        <w:rPr>
          <w:rFonts w:ascii="Arial" w:eastAsia="Arial" w:hAnsi="Arial" w:cs="Arial"/>
          <w:b/>
          <w:color w:val="92D050"/>
        </w:rPr>
        <w:t>Begroting</w:t>
      </w:r>
      <w:r>
        <w:rPr>
          <w:rFonts w:ascii="Arial" w:eastAsia="Arial" w:hAnsi="Arial" w:cs="Arial"/>
        </w:rPr>
        <w:t xml:space="preserve"> </w:t>
      </w:r>
    </w:p>
    <w:tbl>
      <w:tblPr>
        <w:tblStyle w:val="a7"/>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24"/>
        <w:gridCol w:w="7464"/>
      </w:tblGrid>
      <w:tr w:rsidR="00BC6B6D">
        <w:tc>
          <w:tcPr>
            <w:tcW w:w="982" w:type="pct"/>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Instructeur</w:t>
            </w:r>
          </w:p>
        </w:tc>
        <w:tc>
          <w:tcPr>
            <w:tcW w:w="4018" w:type="pct"/>
          </w:tcPr>
          <w:p w:rsidR="00BC6B6D" w:rsidRPr="00897E3D" w:rsidRDefault="006052BE">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897E3D">
              <w:rPr>
                <w:rFonts w:ascii="Arial" w:eastAsia="Arial" w:hAnsi="Arial" w:cs="Arial"/>
                <w:color w:val="auto"/>
                <w:sz w:val="20"/>
                <w:szCs w:val="20"/>
              </w:rPr>
              <w:t>•</w:t>
            </w:r>
            <w:r w:rsidRPr="00897E3D">
              <w:rPr>
                <w:rFonts w:ascii="Arial" w:eastAsia="Arial" w:hAnsi="Arial" w:cs="Arial"/>
                <w:color w:val="auto"/>
                <w:sz w:val="20"/>
                <w:szCs w:val="20"/>
              </w:rPr>
              <w:tab/>
              <w:t>€180,- per workshop</w:t>
            </w:r>
          </w:p>
          <w:p w:rsidR="00BC6B6D" w:rsidRPr="00897E3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897E3D">
              <w:rPr>
                <w:rFonts w:ascii="Arial" w:eastAsia="Arial" w:hAnsi="Arial" w:cs="Arial"/>
                <w:color w:val="auto"/>
                <w:sz w:val="20"/>
                <w:szCs w:val="20"/>
              </w:rPr>
              <w:t>•</w:t>
            </w:r>
            <w:r w:rsidRPr="00897E3D">
              <w:rPr>
                <w:rFonts w:ascii="Arial" w:eastAsia="Arial" w:hAnsi="Arial" w:cs="Arial"/>
                <w:color w:val="auto"/>
                <w:sz w:val="20"/>
                <w:szCs w:val="20"/>
              </w:rPr>
              <w:tab/>
            </w:r>
            <w:r w:rsidR="001B049C" w:rsidRPr="00897E3D">
              <w:rPr>
                <w:rFonts w:ascii="Arial" w:eastAsia="Arial" w:hAnsi="Arial" w:cs="Arial"/>
                <w:color w:val="auto"/>
                <w:sz w:val="20"/>
                <w:szCs w:val="20"/>
              </w:rPr>
              <w:t>Reiskosten à € 0,30</w:t>
            </w:r>
            <w:r w:rsidRPr="00897E3D">
              <w:rPr>
                <w:rFonts w:ascii="Arial" w:eastAsia="Arial" w:hAnsi="Arial" w:cs="Arial"/>
                <w:color w:val="auto"/>
                <w:sz w:val="20"/>
                <w:szCs w:val="20"/>
              </w:rPr>
              <w:t>/kilometer</w:t>
            </w:r>
            <w:bookmarkStart w:id="0" w:name="_GoBack"/>
            <w:bookmarkEnd w:id="0"/>
          </w:p>
        </w:tc>
      </w:tr>
      <w:tr w:rsidR="00BC6B6D">
        <w:tc>
          <w:tcPr>
            <w:tcW w:w="982" w:type="pct"/>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Locatie</w:t>
            </w:r>
          </w:p>
        </w:tc>
        <w:tc>
          <w:tcPr>
            <w:tcW w:w="4018" w:type="pct"/>
          </w:tcPr>
          <w:p w:rsidR="00BC6B6D" w:rsidRPr="00897E3D" w:rsidRDefault="006052BE">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897E3D">
              <w:rPr>
                <w:rFonts w:ascii="Arial" w:eastAsia="Arial" w:hAnsi="Arial" w:cs="Arial"/>
                <w:color w:val="auto"/>
                <w:sz w:val="20"/>
                <w:szCs w:val="20"/>
              </w:rPr>
              <w:t>entrée klimhal dienen de deelnemers zelf te betalen</w:t>
            </w:r>
          </w:p>
        </w:tc>
      </w:tr>
    </w:tbl>
    <w:p w:rsidR="00BC6B6D" w:rsidRPr="008F470F" w:rsidRDefault="00BC6B6D">
      <w:pPr>
        <w:rPr>
          <w:rFonts w:ascii="Arial" w:eastAsia="Arial" w:hAnsi="Arial" w:cs="Arial"/>
          <w:b/>
          <w:color w:val="FF0000"/>
          <w:sz w:val="20"/>
          <w:szCs w:val="20"/>
        </w:rPr>
      </w:pPr>
    </w:p>
    <w:p w:rsidR="00BC6B6D" w:rsidRDefault="0086498A">
      <w:pPr>
        <w:rPr>
          <w:rFonts w:ascii="Arial" w:eastAsia="Arial" w:hAnsi="Arial" w:cs="Arial"/>
          <w:b/>
          <w:color w:val="92D050"/>
        </w:rPr>
      </w:pPr>
      <w:r>
        <w:rPr>
          <w:rFonts w:ascii="Arial" w:eastAsia="Arial" w:hAnsi="Arial" w:cs="Arial"/>
          <w:b/>
          <w:color w:val="92D050"/>
        </w:rPr>
        <w:t>Lesplan</w:t>
      </w:r>
    </w:p>
    <w:p w:rsidR="00BC6B6D" w:rsidRPr="008F470F" w:rsidRDefault="0086498A">
      <w:pPr>
        <w:spacing w:line="276" w:lineRule="auto"/>
        <w:rPr>
          <w:rFonts w:ascii="Arial" w:eastAsia="Arial" w:hAnsi="Arial" w:cs="Arial"/>
          <w:sz w:val="20"/>
          <w:szCs w:val="20"/>
        </w:rPr>
      </w:pPr>
      <w:r w:rsidRPr="008F470F">
        <w:rPr>
          <w:rFonts w:ascii="Arial" w:eastAsia="Arial" w:hAnsi="Arial" w:cs="Arial"/>
          <w:sz w:val="20"/>
          <w:szCs w:val="20"/>
        </w:rPr>
        <w:t>Activiteiten</w:t>
      </w:r>
    </w:p>
    <w:tbl>
      <w:tblPr>
        <w:tblStyle w:val="a8"/>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272"/>
      </w:tblGrid>
      <w:tr w:rsidR="008F470F" w:rsidRPr="008F470F">
        <w:trPr>
          <w:trHeight w:val="1220"/>
        </w:trPr>
        <w:tc>
          <w:tcPr>
            <w:tcW w:w="5000" w:type="pct"/>
            <w:shd w:val="clear" w:color="auto" w:fill="auto"/>
            <w:tcMar>
              <w:top w:w="100" w:type="dxa"/>
              <w:left w:w="100" w:type="dxa"/>
              <w:bottom w:w="100" w:type="dxa"/>
              <w:right w:w="100" w:type="dxa"/>
            </w:tcMar>
          </w:tcPr>
          <w:p w:rsidR="006052BE" w:rsidRPr="008F470F" w:rsidRDefault="001F0ED1" w:rsidP="006052BE">
            <w:pPr>
              <w:widowControl w:val="0"/>
              <w:numPr>
                <w:ilvl w:val="0"/>
                <w:numId w:val="1"/>
              </w:numPr>
              <w:contextualSpacing/>
              <w:rPr>
                <w:rFonts w:ascii="Arial" w:hAnsi="Arial" w:cs="Arial"/>
                <w:color w:val="auto"/>
                <w:sz w:val="20"/>
                <w:szCs w:val="20"/>
              </w:rPr>
            </w:pPr>
            <w:r w:rsidRPr="008F470F">
              <w:rPr>
                <w:rFonts w:ascii="Arial" w:eastAsia="Arial" w:hAnsi="Arial" w:cs="Arial"/>
                <w:color w:val="auto"/>
                <w:sz w:val="20"/>
                <w:szCs w:val="20"/>
              </w:rPr>
              <w:t>opwarmen; hoe warm je op in relatie tot het doel wat je hebt?</w:t>
            </w:r>
            <w:r w:rsidR="0086498A" w:rsidRPr="008F470F">
              <w:rPr>
                <w:rFonts w:ascii="Arial" w:eastAsia="Arial" w:hAnsi="Arial" w:cs="Arial"/>
                <w:color w:val="auto"/>
                <w:sz w:val="20"/>
                <w:szCs w:val="20"/>
              </w:rPr>
              <w:t xml:space="preserve"> </w:t>
            </w:r>
          </w:p>
          <w:p w:rsidR="001F0ED1" w:rsidRPr="008F470F" w:rsidRDefault="001F0ED1">
            <w:pPr>
              <w:widowControl w:val="0"/>
              <w:numPr>
                <w:ilvl w:val="0"/>
                <w:numId w:val="1"/>
              </w:numPr>
              <w:contextualSpacing/>
              <w:rPr>
                <w:rFonts w:ascii="Arial" w:hAnsi="Arial" w:cs="Arial"/>
                <w:color w:val="auto"/>
                <w:sz w:val="20"/>
                <w:szCs w:val="20"/>
              </w:rPr>
            </w:pPr>
            <w:r w:rsidRPr="008F470F">
              <w:rPr>
                <w:rFonts w:ascii="Arial" w:hAnsi="Arial" w:cs="Arial"/>
                <w:color w:val="auto"/>
                <w:sz w:val="20"/>
                <w:szCs w:val="20"/>
              </w:rPr>
              <w:t xml:space="preserve">Inlezen van route; visualiseren, </w:t>
            </w:r>
            <w:r w:rsidR="00AB2B09" w:rsidRPr="008F470F">
              <w:rPr>
                <w:rFonts w:ascii="Arial" w:hAnsi="Arial" w:cs="Arial"/>
                <w:color w:val="auto"/>
                <w:sz w:val="20"/>
                <w:szCs w:val="20"/>
              </w:rPr>
              <w:t xml:space="preserve">bewegingen optimaliseren, </w:t>
            </w:r>
            <w:r w:rsidRPr="008F470F">
              <w:rPr>
                <w:rFonts w:ascii="Arial" w:hAnsi="Arial" w:cs="Arial"/>
                <w:color w:val="auto"/>
                <w:sz w:val="20"/>
                <w:szCs w:val="20"/>
              </w:rPr>
              <w:t>waar zitten de moeilijkste passages, waar kun je rusten, wat vraagt de route op fysiek vlak van je?</w:t>
            </w:r>
          </w:p>
          <w:p w:rsidR="001F0ED1" w:rsidRPr="008F470F" w:rsidRDefault="001F0ED1">
            <w:pPr>
              <w:widowControl w:val="0"/>
              <w:numPr>
                <w:ilvl w:val="0"/>
                <w:numId w:val="1"/>
              </w:numPr>
              <w:contextualSpacing/>
              <w:rPr>
                <w:rFonts w:ascii="Arial" w:hAnsi="Arial" w:cs="Arial"/>
                <w:color w:val="auto"/>
                <w:sz w:val="20"/>
                <w:szCs w:val="20"/>
              </w:rPr>
            </w:pPr>
            <w:r w:rsidRPr="008F470F">
              <w:rPr>
                <w:rFonts w:ascii="Arial" w:hAnsi="Arial" w:cs="Arial"/>
                <w:color w:val="auto"/>
                <w:sz w:val="20"/>
                <w:szCs w:val="20"/>
              </w:rPr>
              <w:t>Projecten; het leren uitwerken van een moeilijke route met o.a. aandacht voor complexiteit en volgorde bewegingen, oplossingsgerichtheid van moeilijke passages &amp; het optimaliseren van het proberen van een projectroute</w:t>
            </w:r>
          </w:p>
          <w:p w:rsidR="00BC6B6D" w:rsidRPr="008F470F" w:rsidRDefault="001F0ED1">
            <w:pPr>
              <w:widowControl w:val="0"/>
              <w:numPr>
                <w:ilvl w:val="0"/>
                <w:numId w:val="1"/>
              </w:numPr>
              <w:contextualSpacing/>
              <w:rPr>
                <w:color w:val="auto"/>
                <w:sz w:val="20"/>
                <w:szCs w:val="20"/>
              </w:rPr>
            </w:pPr>
            <w:r w:rsidRPr="008F470F">
              <w:rPr>
                <w:rFonts w:ascii="Arial" w:hAnsi="Arial" w:cs="Arial"/>
                <w:color w:val="auto"/>
                <w:sz w:val="20"/>
                <w:szCs w:val="20"/>
              </w:rPr>
              <w:t>Specifiek trainen voor je project</w:t>
            </w:r>
          </w:p>
        </w:tc>
      </w:tr>
    </w:tbl>
    <w:p w:rsidR="00BC6B6D" w:rsidRPr="008F470F" w:rsidRDefault="00BC6B6D">
      <w:pPr>
        <w:spacing w:line="276" w:lineRule="auto"/>
        <w:rPr>
          <w:rFonts w:ascii="Arial" w:eastAsia="Arial" w:hAnsi="Arial" w:cs="Arial"/>
          <w:color w:val="auto"/>
        </w:rPr>
      </w:pPr>
    </w:p>
    <w:p w:rsidR="00BC6B6D" w:rsidRPr="008F470F" w:rsidRDefault="00472522">
      <w:pPr>
        <w:spacing w:line="276" w:lineRule="auto"/>
        <w:rPr>
          <w:rFonts w:ascii="Arial" w:eastAsia="Arial" w:hAnsi="Arial" w:cs="Arial"/>
          <w:color w:val="auto"/>
          <w:sz w:val="20"/>
          <w:szCs w:val="20"/>
        </w:rPr>
      </w:pPr>
      <w:r w:rsidRPr="008F470F">
        <w:rPr>
          <w:rFonts w:ascii="Arial" w:eastAsia="Arial" w:hAnsi="Arial" w:cs="Arial"/>
          <w:color w:val="auto"/>
          <w:sz w:val="20"/>
          <w:szCs w:val="20"/>
        </w:rPr>
        <w:t>Differentiatie m</w:t>
      </w:r>
      <w:r w:rsidR="0086498A" w:rsidRPr="008F470F">
        <w:rPr>
          <w:rFonts w:ascii="Arial" w:eastAsia="Arial" w:hAnsi="Arial" w:cs="Arial"/>
          <w:color w:val="auto"/>
          <w:sz w:val="20"/>
          <w:szCs w:val="20"/>
        </w:rPr>
        <w:t>ogelijkheden</w:t>
      </w:r>
    </w:p>
    <w:tbl>
      <w:tblPr>
        <w:tblStyle w:val="a9"/>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272"/>
      </w:tblGrid>
      <w:tr w:rsidR="008F470F" w:rsidRPr="008F470F" w:rsidTr="008F470F">
        <w:trPr>
          <w:trHeight w:val="126"/>
        </w:trPr>
        <w:tc>
          <w:tcPr>
            <w:tcW w:w="5000" w:type="pct"/>
            <w:shd w:val="clear" w:color="auto" w:fill="auto"/>
            <w:tcMar>
              <w:top w:w="100" w:type="dxa"/>
              <w:left w:w="100" w:type="dxa"/>
              <w:bottom w:w="100" w:type="dxa"/>
              <w:right w:w="100" w:type="dxa"/>
            </w:tcMar>
          </w:tcPr>
          <w:p w:rsidR="00BC6B6D" w:rsidRPr="008F470F" w:rsidRDefault="00AB2B09" w:rsidP="001F0ED1">
            <w:pPr>
              <w:spacing w:line="276" w:lineRule="auto"/>
              <w:contextualSpacing/>
              <w:rPr>
                <w:rFonts w:ascii="Arial" w:eastAsia="Arial" w:hAnsi="Arial" w:cs="Arial"/>
                <w:color w:val="auto"/>
                <w:sz w:val="20"/>
                <w:szCs w:val="20"/>
              </w:rPr>
            </w:pPr>
            <w:r w:rsidRPr="008F470F">
              <w:rPr>
                <w:rFonts w:ascii="Arial" w:eastAsia="Arial" w:hAnsi="Arial" w:cs="Arial"/>
                <w:color w:val="auto"/>
                <w:sz w:val="20"/>
                <w:szCs w:val="20"/>
              </w:rPr>
              <w:t>Minimaal 5b/5c klimmen.</w:t>
            </w:r>
          </w:p>
        </w:tc>
      </w:tr>
    </w:tbl>
    <w:p w:rsidR="00BC6B6D" w:rsidRDefault="00BC6B6D">
      <w:pPr>
        <w:spacing w:line="276" w:lineRule="auto"/>
        <w:rPr>
          <w:rFonts w:ascii="Arial" w:eastAsia="Arial" w:hAnsi="Arial" w:cs="Arial"/>
        </w:rPr>
      </w:pPr>
      <w:bookmarkStart w:id="1" w:name="_gjdgxs" w:colFirst="0" w:colLast="0"/>
      <w:bookmarkEnd w:id="1"/>
    </w:p>
    <w:p w:rsidR="00BC6B6D" w:rsidRDefault="0086498A">
      <w:pPr>
        <w:rPr>
          <w:rFonts w:ascii="Arial" w:eastAsia="Arial" w:hAnsi="Arial" w:cs="Arial"/>
          <w:b/>
          <w:color w:val="92D050"/>
        </w:rPr>
      </w:pPr>
      <w:r>
        <w:rPr>
          <w:rFonts w:ascii="Arial" w:eastAsia="Arial" w:hAnsi="Arial" w:cs="Arial"/>
          <w:b/>
          <w:color w:val="92D050"/>
        </w:rPr>
        <w:t>Tekst voor de website</w:t>
      </w:r>
    </w:p>
    <w:tbl>
      <w:tblPr>
        <w:tblStyle w:val="aa"/>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288"/>
      </w:tblGrid>
      <w:tr w:rsidR="00BC6B6D">
        <w:trPr>
          <w:trHeight w:val="1800"/>
        </w:trPr>
        <w:tc>
          <w:tcPr>
            <w:tcW w:w="5000" w:type="pct"/>
          </w:tcPr>
          <w:p w:rsidR="00BC6B6D" w:rsidRDefault="001F0ED1" w:rsidP="00897E3D">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b/>
                <w:color w:val="92D050"/>
              </w:rPr>
            </w:pPr>
            <w:r w:rsidRPr="008F470F">
              <w:rPr>
                <w:rFonts w:ascii="Arial" w:eastAsia="Arial" w:hAnsi="Arial" w:cs="Arial"/>
                <w:color w:val="auto"/>
                <w:sz w:val="20"/>
                <w:szCs w:val="20"/>
                <w:highlight w:val="white"/>
              </w:rPr>
              <w:t xml:space="preserve">Hoe </w:t>
            </w:r>
            <w:r w:rsidR="00AB2B09" w:rsidRPr="008F470F">
              <w:rPr>
                <w:rFonts w:ascii="Arial" w:eastAsia="Arial" w:hAnsi="Arial" w:cs="Arial"/>
                <w:color w:val="auto"/>
                <w:sz w:val="20"/>
                <w:szCs w:val="20"/>
              </w:rPr>
              <w:t>wordt je een slimme klimmer</w:t>
            </w:r>
            <w:r w:rsidRPr="008F470F">
              <w:rPr>
                <w:rFonts w:ascii="Arial" w:eastAsia="Arial" w:hAnsi="Arial" w:cs="Arial"/>
                <w:color w:val="auto"/>
                <w:sz w:val="20"/>
                <w:szCs w:val="20"/>
              </w:rPr>
              <w:t xml:space="preserve">? Met </w:t>
            </w:r>
            <w:r w:rsidR="00AB2B09" w:rsidRPr="008F470F">
              <w:rPr>
                <w:rFonts w:ascii="Arial" w:eastAsia="Arial" w:hAnsi="Arial" w:cs="Arial"/>
                <w:color w:val="auto"/>
                <w:sz w:val="20"/>
                <w:szCs w:val="20"/>
              </w:rPr>
              <w:t xml:space="preserve">slim of tactisch </w:t>
            </w:r>
            <w:r w:rsidRPr="008F470F">
              <w:rPr>
                <w:rFonts w:ascii="Arial" w:eastAsia="Arial" w:hAnsi="Arial" w:cs="Arial"/>
                <w:color w:val="auto"/>
                <w:sz w:val="20"/>
                <w:szCs w:val="20"/>
              </w:rPr>
              <w:t>wordt bedoeld dat je het klimmen van een route op de grens van je kunnen structureel gaat aanpakken waarbij de focus zal liggen op efficiëntie en effectiviteit. Als je een route klimt op je max, kan de juiste tactiek er namelijk voor zorgen dat je die route topt.</w:t>
            </w:r>
          </w:p>
        </w:tc>
      </w:tr>
    </w:tbl>
    <w:p w:rsidR="00BC6B6D" w:rsidRDefault="00BC6B6D">
      <w:pPr>
        <w:spacing w:after="200" w:line="276" w:lineRule="auto"/>
        <w:ind w:left="708"/>
        <w:rPr>
          <w:rFonts w:ascii="Arial" w:eastAsia="Arial" w:hAnsi="Arial" w:cs="Arial"/>
        </w:rPr>
      </w:pPr>
    </w:p>
    <w:sectPr w:rsidR="00BC6B6D" w:rsidSect="00AF6A1B">
      <w:headerReference w:type="default" r:id="rId9"/>
      <w:footerReference w:type="default" r:id="rId10"/>
      <w:pgSz w:w="11906" w:h="16838"/>
      <w:pgMar w:top="1417" w:right="1417" w:bottom="1417" w:left="1417" w:header="0"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78ED" w:rsidRDefault="00B478ED">
      <w:r>
        <w:separator/>
      </w:r>
    </w:p>
  </w:endnote>
  <w:endnote w:type="continuationSeparator" w:id="0">
    <w:p w:rsidR="00B478ED" w:rsidRDefault="00B47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ambria">
    <w:altName w:val="Times New Roman"/>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stria">
    <w:charset w:val="00"/>
    <w:family w:val="auto"/>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5D3" w:rsidRDefault="005205D3">
    <w:pPr>
      <w:pBdr>
        <w:top w:val="single" w:sz="4" w:space="1" w:color="000000"/>
      </w:pBdr>
      <w:tabs>
        <w:tab w:val="center" w:pos="4536"/>
        <w:tab w:val="right" w:pos="9072"/>
      </w:tabs>
      <w:rPr>
        <w:rFonts w:ascii="Arial" w:eastAsia="Arial" w:hAnsi="Arial" w:cs="Arial"/>
        <w:sz w:val="22"/>
        <w:szCs w:val="22"/>
      </w:rPr>
    </w:pPr>
    <w:r>
      <w:rPr>
        <w:rFonts w:ascii="Arial" w:eastAsia="Arial" w:hAnsi="Arial" w:cs="Arial"/>
        <w:color w:val="65B32E"/>
        <w:sz w:val="18"/>
        <w:szCs w:val="18"/>
      </w:rPr>
      <w:t>Koninklijke Nederlandse Klim - en Bergsport Vereniging</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fldChar w:fldCharType="begin"/>
    </w:r>
    <w:r>
      <w:rPr>
        <w:rFonts w:ascii="Arial" w:eastAsia="Arial" w:hAnsi="Arial" w:cs="Arial"/>
        <w:sz w:val="22"/>
        <w:szCs w:val="22"/>
      </w:rPr>
      <w:instrText>PAGE</w:instrText>
    </w:r>
    <w:r>
      <w:rPr>
        <w:rFonts w:ascii="Arial" w:eastAsia="Arial" w:hAnsi="Arial" w:cs="Arial"/>
        <w:sz w:val="22"/>
        <w:szCs w:val="22"/>
      </w:rPr>
      <w:fldChar w:fldCharType="separate"/>
    </w:r>
    <w:r w:rsidR="00CB4F78">
      <w:rPr>
        <w:rFonts w:ascii="Arial" w:eastAsia="Arial" w:hAnsi="Arial" w:cs="Arial"/>
        <w:noProof/>
        <w:sz w:val="22"/>
        <w:szCs w:val="22"/>
      </w:rPr>
      <w:t>1</w:t>
    </w:r>
    <w:r>
      <w:rPr>
        <w:rFonts w:ascii="Arial" w:eastAsia="Arial" w:hAnsi="Arial" w:cs="Arial"/>
        <w:sz w:val="22"/>
        <w:szCs w:val="22"/>
      </w:rPr>
      <w:fldChar w:fldCharType="end"/>
    </w:r>
  </w:p>
  <w:p w:rsidR="005205D3" w:rsidRDefault="005205D3">
    <w:pPr>
      <w:tabs>
        <w:tab w:val="center" w:pos="4536"/>
        <w:tab w:val="right" w:pos="9072"/>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78ED" w:rsidRDefault="00B478ED">
      <w:r>
        <w:separator/>
      </w:r>
    </w:p>
  </w:footnote>
  <w:footnote w:type="continuationSeparator" w:id="0">
    <w:p w:rsidR="00B478ED" w:rsidRDefault="00B478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5D3" w:rsidRDefault="005205D3">
    <w:pPr>
      <w:tabs>
        <w:tab w:val="center" w:pos="4536"/>
        <w:tab w:val="right" w:pos="9072"/>
      </w:tabs>
    </w:pPr>
  </w:p>
  <w:p w:rsidR="005205D3" w:rsidRDefault="005205D3">
    <w:pPr>
      <w:tabs>
        <w:tab w:val="center" w:pos="4536"/>
        <w:tab w:val="right"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23D34"/>
    <w:multiLevelType w:val="multilevel"/>
    <w:tmpl w:val="877C3BC8"/>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abstractNum w:abstractNumId="1" w15:restartNumberingAfterBreak="0">
    <w:nsid w:val="5A4D1098"/>
    <w:multiLevelType w:val="multilevel"/>
    <w:tmpl w:val="74D47786"/>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abstractNum w:abstractNumId="2" w15:restartNumberingAfterBreak="0">
    <w:nsid w:val="610F3D00"/>
    <w:multiLevelType w:val="multilevel"/>
    <w:tmpl w:val="B04612AE"/>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C6B6D"/>
    <w:rsid w:val="00045F5E"/>
    <w:rsid w:val="000C5BB6"/>
    <w:rsid w:val="001B049C"/>
    <w:rsid w:val="001F0ED1"/>
    <w:rsid w:val="003E1035"/>
    <w:rsid w:val="00472522"/>
    <w:rsid w:val="004B5141"/>
    <w:rsid w:val="005205D3"/>
    <w:rsid w:val="006052BE"/>
    <w:rsid w:val="0086498A"/>
    <w:rsid w:val="00897E3D"/>
    <w:rsid w:val="008F470F"/>
    <w:rsid w:val="00A448B8"/>
    <w:rsid w:val="00AB2B09"/>
    <w:rsid w:val="00AF6A1B"/>
    <w:rsid w:val="00B478ED"/>
    <w:rsid w:val="00B55C7C"/>
    <w:rsid w:val="00BC6B6D"/>
    <w:rsid w:val="00CB4F78"/>
    <w:rsid w:val="00D60F2B"/>
    <w:rsid w:val="00E42A31"/>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5F997"/>
  <w15:docId w15:val="{5A20D3B1-3071-4046-9E7B-0ED78EC4D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nl-NL" w:eastAsia="nl-NL" w:bidi="ar-SA"/>
      </w:rPr>
    </w:rPrDefault>
    <w:pPrDefault>
      <w:pPr>
        <w:pBdr>
          <w:top w:val="nil"/>
          <w:left w:val="nil"/>
          <w:bottom w:val="nil"/>
          <w:right w:val="nil"/>
          <w:between w:val="nil"/>
        </w:pBdr>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AF6A1B"/>
  </w:style>
  <w:style w:type="paragraph" w:styleId="Kop1">
    <w:name w:val="heading 1"/>
    <w:basedOn w:val="Standaard"/>
    <w:next w:val="Standaard"/>
    <w:rsid w:val="00AF6A1B"/>
    <w:pPr>
      <w:keepNext/>
      <w:keepLines/>
      <w:spacing w:before="360" w:after="120" w:line="276" w:lineRule="auto"/>
      <w:outlineLvl w:val="0"/>
    </w:pPr>
    <w:rPr>
      <w:rFonts w:ascii="Lustria" w:eastAsia="Lustria" w:hAnsi="Lustria" w:cs="Lustria"/>
      <w:color w:val="983620"/>
      <w:sz w:val="28"/>
      <w:szCs w:val="28"/>
    </w:rPr>
  </w:style>
  <w:style w:type="paragraph" w:styleId="Kop2">
    <w:name w:val="heading 2"/>
    <w:basedOn w:val="Standaard"/>
    <w:next w:val="Standaard"/>
    <w:rsid w:val="00AF6A1B"/>
    <w:pPr>
      <w:keepNext/>
      <w:keepLines/>
      <w:spacing w:before="360" w:after="120" w:line="276" w:lineRule="auto"/>
      <w:outlineLvl w:val="1"/>
    </w:pPr>
    <w:rPr>
      <w:rFonts w:ascii="Lustria" w:eastAsia="Lustria" w:hAnsi="Lustria" w:cs="Lustria"/>
      <w:color w:val="595959"/>
      <w:sz w:val="28"/>
      <w:szCs w:val="28"/>
    </w:rPr>
  </w:style>
  <w:style w:type="paragraph" w:styleId="Kop3">
    <w:name w:val="heading 3"/>
    <w:basedOn w:val="Standaard"/>
    <w:next w:val="Standaard"/>
    <w:rsid w:val="00AF6A1B"/>
    <w:pPr>
      <w:keepNext/>
      <w:keepLines/>
      <w:spacing w:before="280" w:after="80"/>
      <w:outlineLvl w:val="2"/>
    </w:pPr>
    <w:rPr>
      <w:b/>
      <w:sz w:val="28"/>
      <w:szCs w:val="28"/>
    </w:rPr>
  </w:style>
  <w:style w:type="paragraph" w:styleId="Kop4">
    <w:name w:val="heading 4"/>
    <w:basedOn w:val="Standaard"/>
    <w:next w:val="Standaard"/>
    <w:rsid w:val="00AF6A1B"/>
    <w:pPr>
      <w:keepNext/>
      <w:keepLines/>
      <w:spacing w:before="240" w:after="40"/>
      <w:outlineLvl w:val="3"/>
    </w:pPr>
    <w:rPr>
      <w:b/>
    </w:rPr>
  </w:style>
  <w:style w:type="paragraph" w:styleId="Kop5">
    <w:name w:val="heading 5"/>
    <w:basedOn w:val="Standaard"/>
    <w:next w:val="Standaard"/>
    <w:rsid w:val="00AF6A1B"/>
    <w:pPr>
      <w:keepNext/>
      <w:keepLines/>
      <w:spacing w:before="220" w:after="40"/>
      <w:outlineLvl w:val="4"/>
    </w:pPr>
    <w:rPr>
      <w:b/>
      <w:sz w:val="22"/>
      <w:szCs w:val="22"/>
    </w:rPr>
  </w:style>
  <w:style w:type="paragraph" w:styleId="Kop6">
    <w:name w:val="heading 6"/>
    <w:basedOn w:val="Standaard"/>
    <w:next w:val="Standaard"/>
    <w:rsid w:val="00AF6A1B"/>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rsid w:val="00AF6A1B"/>
    <w:tblPr>
      <w:tblCellMar>
        <w:top w:w="0" w:type="dxa"/>
        <w:left w:w="0" w:type="dxa"/>
        <w:bottom w:w="0" w:type="dxa"/>
        <w:right w:w="0" w:type="dxa"/>
      </w:tblCellMar>
    </w:tblPr>
  </w:style>
  <w:style w:type="paragraph" w:styleId="Titel">
    <w:name w:val="Title"/>
    <w:basedOn w:val="Standaard"/>
    <w:next w:val="Standaard"/>
    <w:rsid w:val="00AF6A1B"/>
    <w:pPr>
      <w:jc w:val="center"/>
    </w:pPr>
    <w:rPr>
      <w:b/>
      <w:sz w:val="32"/>
      <w:szCs w:val="32"/>
    </w:rPr>
  </w:style>
  <w:style w:type="paragraph" w:styleId="Ondertitel">
    <w:name w:val="Subtitle"/>
    <w:basedOn w:val="Standaard"/>
    <w:next w:val="Standaard"/>
    <w:rsid w:val="00AF6A1B"/>
    <w:pPr>
      <w:spacing w:after="60"/>
      <w:jc w:val="center"/>
    </w:pPr>
    <w:rPr>
      <w:rFonts w:ascii="Cambria" w:eastAsia="Cambria" w:hAnsi="Cambria" w:cs="Cambria"/>
    </w:rPr>
  </w:style>
  <w:style w:type="table" w:customStyle="1" w:styleId="a">
    <w:basedOn w:val="TableNormal"/>
    <w:rsid w:val="00AF6A1B"/>
    <w:tblPr>
      <w:tblStyleRowBandSize w:val="1"/>
      <w:tblStyleColBandSize w:val="1"/>
      <w:tblCellMar>
        <w:left w:w="108" w:type="dxa"/>
        <w:right w:w="108" w:type="dxa"/>
      </w:tblCellMar>
    </w:tblPr>
  </w:style>
  <w:style w:type="table" w:customStyle="1" w:styleId="a0">
    <w:basedOn w:val="TableNormal"/>
    <w:rsid w:val="00AF6A1B"/>
    <w:tblPr>
      <w:tblStyleRowBandSize w:val="1"/>
      <w:tblStyleColBandSize w:val="1"/>
      <w:tblCellMar>
        <w:left w:w="108" w:type="dxa"/>
        <w:right w:w="108" w:type="dxa"/>
      </w:tblCellMar>
    </w:tblPr>
  </w:style>
  <w:style w:type="table" w:customStyle="1" w:styleId="a1">
    <w:basedOn w:val="TableNormal"/>
    <w:rsid w:val="00AF6A1B"/>
    <w:tblPr>
      <w:tblStyleRowBandSize w:val="1"/>
      <w:tblStyleColBandSize w:val="1"/>
      <w:tblCellMar>
        <w:left w:w="108" w:type="dxa"/>
        <w:right w:w="108" w:type="dxa"/>
      </w:tblCellMar>
    </w:tblPr>
  </w:style>
  <w:style w:type="table" w:customStyle="1" w:styleId="a2">
    <w:basedOn w:val="TableNormal"/>
    <w:rsid w:val="00AF6A1B"/>
    <w:tblPr>
      <w:tblStyleRowBandSize w:val="1"/>
      <w:tblStyleColBandSize w:val="1"/>
      <w:tblCellMar>
        <w:left w:w="108" w:type="dxa"/>
        <w:right w:w="108" w:type="dxa"/>
      </w:tblCellMar>
    </w:tblPr>
  </w:style>
  <w:style w:type="table" w:customStyle="1" w:styleId="a3">
    <w:basedOn w:val="TableNormal"/>
    <w:rsid w:val="00AF6A1B"/>
    <w:tblPr>
      <w:tblStyleRowBandSize w:val="1"/>
      <w:tblStyleColBandSize w:val="1"/>
      <w:tblCellMar>
        <w:top w:w="100" w:type="dxa"/>
        <w:left w:w="100" w:type="dxa"/>
        <w:bottom w:w="100" w:type="dxa"/>
        <w:right w:w="100" w:type="dxa"/>
      </w:tblCellMar>
    </w:tblPr>
  </w:style>
  <w:style w:type="table" w:customStyle="1" w:styleId="a4">
    <w:basedOn w:val="TableNormal"/>
    <w:rsid w:val="00AF6A1B"/>
    <w:tblPr>
      <w:tblStyleRowBandSize w:val="1"/>
      <w:tblStyleColBandSize w:val="1"/>
      <w:tblCellMar>
        <w:left w:w="108" w:type="dxa"/>
        <w:right w:w="108" w:type="dxa"/>
      </w:tblCellMar>
    </w:tblPr>
  </w:style>
  <w:style w:type="table" w:customStyle="1" w:styleId="a5">
    <w:basedOn w:val="TableNormal"/>
    <w:rsid w:val="00AF6A1B"/>
    <w:tblPr>
      <w:tblStyleRowBandSize w:val="1"/>
      <w:tblStyleColBandSize w:val="1"/>
      <w:tblCellMar>
        <w:left w:w="108" w:type="dxa"/>
        <w:right w:w="108" w:type="dxa"/>
      </w:tblCellMar>
    </w:tblPr>
  </w:style>
  <w:style w:type="table" w:customStyle="1" w:styleId="a6">
    <w:basedOn w:val="TableNormal"/>
    <w:rsid w:val="00AF6A1B"/>
    <w:tblPr>
      <w:tblStyleRowBandSize w:val="1"/>
      <w:tblStyleColBandSize w:val="1"/>
      <w:tblCellMar>
        <w:left w:w="108" w:type="dxa"/>
        <w:right w:w="108" w:type="dxa"/>
      </w:tblCellMar>
    </w:tblPr>
  </w:style>
  <w:style w:type="table" w:customStyle="1" w:styleId="a7">
    <w:basedOn w:val="TableNormal"/>
    <w:rsid w:val="00AF6A1B"/>
    <w:tblPr>
      <w:tblStyleRowBandSize w:val="1"/>
      <w:tblStyleColBandSize w:val="1"/>
      <w:tblCellMar>
        <w:left w:w="108" w:type="dxa"/>
        <w:right w:w="108" w:type="dxa"/>
      </w:tblCellMar>
    </w:tblPr>
  </w:style>
  <w:style w:type="table" w:customStyle="1" w:styleId="a8">
    <w:basedOn w:val="TableNormal"/>
    <w:rsid w:val="00AF6A1B"/>
    <w:tblPr>
      <w:tblStyleRowBandSize w:val="1"/>
      <w:tblStyleColBandSize w:val="1"/>
      <w:tblCellMar>
        <w:top w:w="100" w:type="dxa"/>
        <w:left w:w="100" w:type="dxa"/>
        <w:bottom w:w="100" w:type="dxa"/>
        <w:right w:w="100" w:type="dxa"/>
      </w:tblCellMar>
    </w:tblPr>
  </w:style>
  <w:style w:type="table" w:customStyle="1" w:styleId="a9">
    <w:basedOn w:val="TableNormal"/>
    <w:rsid w:val="00AF6A1B"/>
    <w:tblPr>
      <w:tblStyleRowBandSize w:val="1"/>
      <w:tblStyleColBandSize w:val="1"/>
      <w:tblCellMar>
        <w:top w:w="100" w:type="dxa"/>
        <w:left w:w="100" w:type="dxa"/>
        <w:bottom w:w="100" w:type="dxa"/>
        <w:right w:w="100" w:type="dxa"/>
      </w:tblCellMar>
    </w:tblPr>
  </w:style>
  <w:style w:type="table" w:customStyle="1" w:styleId="aa">
    <w:basedOn w:val="TableNormal"/>
    <w:rsid w:val="00AF6A1B"/>
    <w:tblPr>
      <w:tblStyleRowBandSize w:val="1"/>
      <w:tblStyleColBandSize w:val="1"/>
      <w:tblCellMar>
        <w:left w:w="108" w:type="dxa"/>
        <w:right w:w="108" w:type="dxa"/>
      </w:tblCellMar>
    </w:tblPr>
  </w:style>
  <w:style w:type="table" w:styleId="Tabelraster">
    <w:name w:val="Table Grid"/>
    <w:basedOn w:val="Standaardtabel"/>
    <w:rsid w:val="000C5B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906719">
      <w:bodyDiv w:val="1"/>
      <w:marLeft w:val="0"/>
      <w:marRight w:val="0"/>
      <w:marTop w:val="0"/>
      <w:marBottom w:val="0"/>
      <w:divBdr>
        <w:top w:val="none" w:sz="0" w:space="0" w:color="auto"/>
        <w:left w:val="none" w:sz="0" w:space="0" w:color="auto"/>
        <w:bottom w:val="none" w:sz="0" w:space="0" w:color="auto"/>
        <w:right w:val="none" w:sz="0" w:space="0" w:color="auto"/>
      </w:divBdr>
      <w:divsChild>
        <w:div w:id="656375738">
          <w:marLeft w:val="0"/>
          <w:marRight w:val="0"/>
          <w:marTop w:val="100"/>
          <w:marBottom w:val="100"/>
          <w:divBdr>
            <w:top w:val="none" w:sz="0" w:space="0" w:color="auto"/>
            <w:left w:val="none" w:sz="0" w:space="0" w:color="auto"/>
            <w:bottom w:val="none" w:sz="0" w:space="0" w:color="auto"/>
            <w:right w:val="none" w:sz="0" w:space="0" w:color="auto"/>
          </w:divBdr>
          <w:divsChild>
            <w:div w:id="548995383">
              <w:marLeft w:val="0"/>
              <w:marRight w:val="0"/>
              <w:marTop w:val="0"/>
              <w:marBottom w:val="0"/>
              <w:divBdr>
                <w:top w:val="none" w:sz="0" w:space="0" w:color="auto"/>
                <w:left w:val="none" w:sz="0" w:space="0" w:color="auto"/>
                <w:bottom w:val="none" w:sz="0" w:space="0" w:color="auto"/>
                <w:right w:val="none" w:sz="0" w:space="0" w:color="auto"/>
              </w:divBdr>
              <w:divsChild>
                <w:div w:id="76287495">
                  <w:marLeft w:val="0"/>
                  <w:marRight w:val="0"/>
                  <w:marTop w:val="100"/>
                  <w:marBottom w:val="100"/>
                  <w:divBdr>
                    <w:top w:val="none" w:sz="0" w:space="0" w:color="auto"/>
                    <w:left w:val="none" w:sz="0" w:space="0" w:color="auto"/>
                    <w:bottom w:val="none" w:sz="0" w:space="0" w:color="auto"/>
                    <w:right w:val="none" w:sz="0" w:space="0" w:color="auto"/>
                  </w:divBdr>
                  <w:divsChild>
                    <w:div w:id="79405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297</Words>
  <Characters>1639</Characters>
  <Application>Microsoft Office Word</Application>
  <DocSecurity>0</DocSecurity>
  <Lines>13</Lines>
  <Paragraphs>3</Paragraphs>
  <ScaleCrop>false</ScaleCrop>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Marlene Veerman</cp:lastModifiedBy>
  <cp:revision>10</cp:revision>
  <dcterms:created xsi:type="dcterms:W3CDTF">2018-04-03T19:20:00Z</dcterms:created>
  <dcterms:modified xsi:type="dcterms:W3CDTF">2018-04-12T08:29:00Z</dcterms:modified>
</cp:coreProperties>
</file>